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CED8E" w14:textId="77777777" w:rsidR="00A33B42" w:rsidRPr="004B1B58" w:rsidRDefault="00A33B42" w:rsidP="00A33B42">
      <w:pPr>
        <w:rPr>
          <w:rFonts w:ascii="Times New Roman" w:hAnsi="Times New Roman" w:cs="Times New Roman"/>
          <w:b/>
          <w:i/>
          <w:noProof/>
          <w:sz w:val="28"/>
        </w:rPr>
      </w:pPr>
      <w:r w:rsidRPr="00896E8E">
        <w:rPr>
          <w:rFonts w:ascii="Times New Roman" w:hAnsi="Times New Roman" w:cs="Times New Roman"/>
          <w:b/>
          <w:i/>
          <w:noProof/>
          <w:sz w:val="28"/>
        </w:rPr>
        <w:t>Nemzetközi versenyszekciók</w:t>
      </w:r>
      <w:r w:rsidRPr="004B1B58">
        <w:rPr>
          <w:rFonts w:ascii="Times New Roman" w:hAnsi="Times New Roman" w:cs="Times New Roman"/>
          <w:b/>
          <w:i/>
          <w:noProof/>
          <w:sz w:val="28"/>
        </w:rPr>
        <w:t xml:space="preserve"> / </w:t>
      </w:r>
      <w:r w:rsidRPr="00896E8E">
        <w:rPr>
          <w:rFonts w:ascii="Times New Roman" w:hAnsi="Times New Roman" w:cs="Times New Roman"/>
          <w:b/>
          <w:i/>
          <w:noProof/>
          <w:sz w:val="28"/>
        </w:rPr>
        <w:t>International Competition Sections</w:t>
      </w:r>
    </w:p>
    <w:p w14:paraId="2F123DCC" w14:textId="77777777" w:rsidR="00A33B42" w:rsidRPr="004B1B58" w:rsidRDefault="00A33B42" w:rsidP="00A33B42">
      <w:pPr>
        <w:rPr>
          <w:rFonts w:ascii="Times New Roman" w:hAnsi="Times New Roman" w:cs="Times New Roman"/>
          <w:i/>
          <w:noProof/>
          <w:sz w:val="28"/>
        </w:rPr>
      </w:pPr>
      <w:r w:rsidRPr="00896E8E">
        <w:rPr>
          <w:rFonts w:ascii="Times New Roman" w:hAnsi="Times New Roman" w:cs="Times New Roman"/>
          <w:i/>
          <w:noProof/>
          <w:sz w:val="28"/>
        </w:rPr>
        <w:t>Kezedben a tudás jövője</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In your hands – the future of knowledge</w:t>
      </w:r>
    </w:p>
    <w:p w14:paraId="69D99373" w14:textId="77777777" w:rsidR="00A33B42" w:rsidRPr="004B1B58" w:rsidRDefault="00A33B42" w:rsidP="00A33B42">
      <w:pPr>
        <w:rPr>
          <w:rFonts w:ascii="Times New Roman" w:hAnsi="Times New Roman" w:cs="Times New Roman"/>
          <w:i/>
          <w:noProof/>
          <w:sz w:val="28"/>
        </w:rPr>
      </w:pPr>
      <w:r w:rsidRPr="00896E8E">
        <w:rPr>
          <w:rFonts w:ascii="Times New Roman" w:hAnsi="Times New Roman" w:cs="Times New Roman"/>
          <w:i/>
          <w:noProof/>
          <w:sz w:val="28"/>
        </w:rPr>
        <w:t>Megáll az ész</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Change my Mind</w:t>
      </w:r>
    </w:p>
    <w:p w14:paraId="5AFA8289" w14:textId="77777777" w:rsidR="00A33B42" w:rsidRPr="004B1B58" w:rsidRDefault="00A33B42" w:rsidP="00A33B42">
      <w:pPr>
        <w:spacing w:after="360" w:line="240" w:lineRule="auto"/>
        <w:rPr>
          <w:rFonts w:ascii="Times New Roman" w:hAnsi="Times New Roman" w:cs="Times New Roman"/>
        </w:rPr>
      </w:pPr>
      <w:r w:rsidRPr="00896E8E">
        <w:rPr>
          <w:rFonts w:ascii="Times New Roman" w:hAnsi="Times New Roman" w:cs="Times New Roman"/>
          <w:noProof/>
        </w:rPr>
        <w:t>Csehország, Szlovákia, Ukrajna</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Czeh Republic, Slovakia, Ukraine</w:t>
      </w:r>
      <w:r w:rsidRPr="004B1B58">
        <w:rPr>
          <w:rFonts w:ascii="Times New Roman" w:hAnsi="Times New Roman" w:cs="Times New Roman"/>
        </w:rPr>
        <w:t xml:space="preserve">, </w:t>
      </w:r>
      <w:r w:rsidRPr="00896E8E">
        <w:rPr>
          <w:rFonts w:ascii="Times New Roman" w:hAnsi="Times New Roman" w:cs="Times New Roman"/>
          <w:noProof/>
        </w:rPr>
        <w:t>2025</w:t>
      </w:r>
      <w:r w:rsidRPr="004B1B58">
        <w:rPr>
          <w:rFonts w:ascii="Times New Roman" w:hAnsi="Times New Roman" w:cs="Times New Roman"/>
        </w:rPr>
        <w:t xml:space="preserve">, </w:t>
      </w:r>
      <w:r w:rsidRPr="00896E8E">
        <w:rPr>
          <w:rFonts w:ascii="Times New Roman" w:hAnsi="Times New Roman" w:cs="Times New Roman"/>
          <w:noProof/>
        </w:rPr>
        <w:t>140</w:t>
      </w:r>
      <w:r>
        <w:rPr>
          <w:rFonts w:ascii="Times New Roman" w:hAnsi="Times New Roman" w:cs="Times New Roman"/>
        </w:rPr>
        <w:t>’</w:t>
      </w:r>
    </w:p>
    <w:p w14:paraId="576EA0DA" w14:textId="77777777" w:rsidR="00A33B42" w:rsidRPr="004B1B58" w:rsidRDefault="00A33B42" w:rsidP="00A33B42">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Robin Kvapil</w:t>
      </w:r>
    </w:p>
    <w:p w14:paraId="4A1DB84A" w14:textId="77777777" w:rsidR="00A33B42" w:rsidRPr="004B1B58" w:rsidRDefault="00A33B42" w:rsidP="00A33B42">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Jakub Pinkava, Jakub Drocár</w:t>
      </w:r>
    </w:p>
    <w:p w14:paraId="7133DAB4" w14:textId="77777777" w:rsidR="00A33B42" w:rsidRPr="004B1B58" w:rsidRDefault="00A33B42" w:rsidP="00A33B42">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Prokop Souček</w:t>
      </w:r>
    </w:p>
    <w:p w14:paraId="6D5A13D7" w14:textId="77777777" w:rsidR="00A33B42" w:rsidRPr="004B1B58" w:rsidRDefault="00A33B42" w:rsidP="00A33B42">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896E8E">
        <w:rPr>
          <w:rFonts w:ascii="Times New Roman" w:hAnsi="Times New Roman" w:cs="Times New Roman"/>
          <w:noProof/>
        </w:rPr>
        <w:t>Libor Alexa</w:t>
      </w:r>
    </w:p>
    <w:p w14:paraId="33B8010A" w14:textId="77777777" w:rsidR="00A33B42" w:rsidRPr="004B1B58" w:rsidRDefault="00A33B42" w:rsidP="00A33B42">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Robin Kvapil</w:t>
      </w:r>
    </w:p>
    <w:p w14:paraId="350C9FB2" w14:textId="77777777" w:rsidR="00A33B42" w:rsidRPr="004B1B58" w:rsidRDefault="00A33B42" w:rsidP="00A33B42">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896E8E">
        <w:rPr>
          <w:rFonts w:ascii="Times New Roman" w:hAnsi="Times New Roman" w:cs="Times New Roman"/>
          <w:noProof/>
        </w:rPr>
        <w:t>Adam Boháč, Jonáš Rosůlek</w:t>
      </w:r>
    </w:p>
    <w:p w14:paraId="405738F2" w14:textId="77777777" w:rsidR="00A33B42" w:rsidRPr="004B1B58" w:rsidRDefault="00A33B42" w:rsidP="00A33B42">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896E8E">
        <w:rPr>
          <w:rFonts w:ascii="Times New Roman" w:hAnsi="Times New Roman" w:cs="Times New Roman"/>
          <w:noProof/>
        </w:rPr>
        <w:t>Martin Tauber</w:t>
      </w:r>
    </w:p>
    <w:p w14:paraId="6D30681D" w14:textId="77777777" w:rsidR="00A33B42" w:rsidRPr="004B1B58" w:rsidRDefault="00A33B42" w:rsidP="00A33B4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75171652" w14:textId="77777777" w:rsidR="00A33B42" w:rsidRDefault="00A33B42" w:rsidP="00A33B4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11C03650" w14:textId="77777777" w:rsidR="00A33B42" w:rsidRDefault="00A33B42" w:rsidP="00A33B42">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„Te is úgy gondolod, hogy a háború Ukrajnában csak egy álhír?” Ivo, Nikola és Petra így gondolják. Putyin volna a megtestesült Gonosz, aki minden ok nélkül teljeskörű inváziót hirdet egy szuverén állam ellen? Nem hiszik. 1968-ban az ő hazájukba, Csehszlovákiába is orosz tankok vonultak be, most mégis a putyini propagandát visszhangozzák. A film három hőse szerint semmi sem fekete és fehér: a konfliktusért a Nyugat is hibás, az ukránok honvédő küzdelmét pedig túlzóan mutatja be a magát függetlennek nevező sajtó. Meggyőződésük bizonyításáért hajlandóak elmenni akár a végsőkig is: egyenesen a frontvonalra. A film alkotói azt remélik, a közös utazás a háborús övezetbe új nézőpontot ad majd nekik ahhoz képest, amit az orosz dezinformációs kampány közvetít Ukrajnáról. De megváltoztathatja-e a valóságról alkotott képünket a meztelen igazság közvetlen látványa?</w:t>
      </w:r>
    </w:p>
    <w:p w14:paraId="15F04B8B" w14:textId="77777777" w:rsidR="00A33B42" w:rsidRPr="004B1B58" w:rsidRDefault="00A33B42" w:rsidP="00A33B42">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Change My Mind If you thought the war in Ukraine is a hoax, how far would you go to see the truth? It began with a public casting call: “Do you think the war in Ukraine is a hoax? That the media is lying about the number of casualties and the consequences of the special military operation in Ukraine? Come to a casting and become a hero in a new film.” In October 2024, a film crew set out to the heart of the war zone with three ordinary Putin supporters so they could witness the war in Ukraine with their own eyes. How do skeptics react when rockets fly overhead? When they hide in shelters or walk among mass graves? When they talk to children in underground metro schools, or wounded soldiers, and grieving families? Pull back the curtain of lies, fake news and propaganda and embark on a road trip with them as they take a journey to truth through a war zone. Did we change their minds?</w:t>
      </w:r>
    </w:p>
    <w:p w14:paraId="3E8EDAFA" w14:textId="77777777" w:rsidR="00A33B42" w:rsidRDefault="00A33B42" w:rsidP="00A33B42">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896E8E">
        <w:rPr>
          <w:rFonts w:ascii="Times New Roman" w:hAnsi="Times New Roman" w:cs="Times New Roman"/>
          <w:i/>
          <w:noProof/>
          <w:color w:val="0F4761" w:themeColor="accent1" w:themeShade="BF"/>
          <w:sz w:val="24"/>
          <w:u w:val="single"/>
        </w:rPr>
        <w:t>https://youtu.be/ClBuD7IfJlU</w:t>
      </w:r>
    </w:p>
    <w:p w14:paraId="09738D9A" w14:textId="77777777" w:rsidR="00A33B42" w:rsidRDefault="00A33B42" w:rsidP="00A33B42">
      <w:pPr>
        <w:spacing w:before="240" w:after="240" w:line="240" w:lineRule="auto"/>
        <w:rPr>
          <w:rFonts w:ascii="Times New Roman" w:hAnsi="Times New Roman" w:cs="Times New Roman"/>
          <w:i/>
          <w:noProof/>
          <w:sz w:val="28"/>
        </w:rPr>
        <w:sectPr w:rsidR="00A33B42" w:rsidSect="00A33B42">
          <w:pgSz w:w="11906" w:h="16838"/>
          <w:pgMar w:top="1417" w:right="1417" w:bottom="1417" w:left="1417" w:header="708" w:footer="708" w:gutter="0"/>
          <w:pgNumType w:start="1"/>
          <w:cols w:space="708"/>
          <w:docGrid w:linePitch="360"/>
        </w:sectPr>
      </w:pPr>
    </w:p>
    <w:p w14:paraId="310C0C30" w14:textId="77777777" w:rsidR="00A33B42" w:rsidRDefault="00A33B42" w:rsidP="00A33B42">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14:paraId="363C4C9A" w14:textId="77777777" w:rsidR="00A33B42" w:rsidRDefault="00A33B42" w:rsidP="00A33B42">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Born in 1982 in Brno. He spent his childhood at the Husa na provázku Theatre in the children’s studio of Eva Tálská and later Vladimír Morávek. This inspired his desire to create theatre himself, and after grammar school he was accepted to study theatre directing at JAMU in the class of Arnošt Goldflam. He graduated in directing five years later, and while working for the National Theatre he realized that he did not want to spend the rest of his life in dark cellars with actors. Therefore, he enrolled in documentary filmmaking under Karel Vachek. His feature debut Všechno bude fajn (It Will Be Fine) was produced with Čestmír Kopecký, was nominated as Discovery of the Year at the Film Critics Awards, and won the FITES Award for directing. He has long collaborated with Memory of Nations, for which he films documentaries as part of Stories of the 20th Century. His work focuses on human rights and political themes.</w:t>
      </w:r>
    </w:p>
    <w:p w14:paraId="42538E81" w14:textId="77777777" w:rsidR="00A33B42" w:rsidRDefault="00A33B42" w:rsidP="00A33B42">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Robin Kvapil 1982-ben született Brno-ban. Gyermekkorát a brno-i Husa na provázku Színházban töltötte, Eva Tálská, majd később Vladimír Morávek gyermekstúdiójában. Ez inspirálta arra, hogy ő maga is színházi alkotó legyen, és a gimnázium után felvették a JAMU színházi rendezői szakára, Arnošt Goldflam osztályába. Öt évvel később rendezői diplomát szerzett, és miközben a Nemzeti Színházban dolgozott, rájött, hogy nem akarja az életét sötét pincékben tölteni a színészekkel. Ezért beiratkozott Karel Vachek dokumentumfilm-rendezői kurzusára. Első játékfilmjét, a Všechno bude fajn című alkotást, amelyet Čestmír Kopecký társproducerrel készített, jelölték az Év Felfedezettje díjra a Filmkritikusok Díjátadóján, és elnyerte a rendezésért járó FITES-díjat. Hosszú ideje együttműködik a Memory of Nations szervezettel, amelynek a 20. század történetei című dokumentumfilm-sorozatában forgat. Munkássága az emberi jogokra és politikai témákra összpontosít.</w:t>
      </w:r>
    </w:p>
    <w:p w14:paraId="0B0CFA8B" w14:textId="77777777" w:rsidR="00365EE3" w:rsidRDefault="00365EE3"/>
    <w:sectPr w:rsidR="00365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B42"/>
    <w:rsid w:val="00365EE3"/>
    <w:rsid w:val="00457099"/>
    <w:rsid w:val="009C03FA"/>
    <w:rsid w:val="00A33B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698EF"/>
  <w15:chartTrackingRefBased/>
  <w15:docId w15:val="{C3AAFE35-D216-4338-AE1A-C5975495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33B42"/>
    <w:pPr>
      <w:spacing w:line="259" w:lineRule="auto"/>
    </w:pPr>
    <w:rPr>
      <w:kern w:val="0"/>
      <w:sz w:val="22"/>
      <w:szCs w:val="22"/>
      <w14:ligatures w14:val="none"/>
    </w:rPr>
  </w:style>
  <w:style w:type="paragraph" w:styleId="Cmsor1">
    <w:name w:val="heading 1"/>
    <w:basedOn w:val="Norml"/>
    <w:next w:val="Norml"/>
    <w:link w:val="Cmsor1Char"/>
    <w:uiPriority w:val="9"/>
    <w:qFormat/>
    <w:rsid w:val="00A33B4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A33B4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A33B42"/>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A33B42"/>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A33B42"/>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A33B42"/>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A33B42"/>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A33B42"/>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A33B42"/>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33B4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A33B4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A33B4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A33B4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A33B4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A33B4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A33B4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A33B4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A33B42"/>
    <w:rPr>
      <w:rFonts w:eastAsiaTheme="majorEastAsia" w:cstheme="majorBidi"/>
      <w:color w:val="272727" w:themeColor="text1" w:themeTint="D8"/>
    </w:rPr>
  </w:style>
  <w:style w:type="paragraph" w:styleId="Cm">
    <w:name w:val="Title"/>
    <w:basedOn w:val="Norml"/>
    <w:next w:val="Norml"/>
    <w:link w:val="CmChar"/>
    <w:uiPriority w:val="10"/>
    <w:qFormat/>
    <w:rsid w:val="00A33B4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A33B4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A33B42"/>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A33B4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A33B42"/>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A33B42"/>
    <w:rPr>
      <w:i/>
      <w:iCs/>
      <w:color w:val="404040" w:themeColor="text1" w:themeTint="BF"/>
    </w:rPr>
  </w:style>
  <w:style w:type="paragraph" w:styleId="Listaszerbekezds">
    <w:name w:val="List Paragraph"/>
    <w:basedOn w:val="Norml"/>
    <w:uiPriority w:val="34"/>
    <w:qFormat/>
    <w:rsid w:val="00A33B42"/>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A33B42"/>
    <w:rPr>
      <w:i/>
      <w:iCs/>
      <w:color w:val="0F4761" w:themeColor="accent1" w:themeShade="BF"/>
    </w:rPr>
  </w:style>
  <w:style w:type="paragraph" w:styleId="Kiemeltidzet">
    <w:name w:val="Intense Quote"/>
    <w:basedOn w:val="Norml"/>
    <w:next w:val="Norml"/>
    <w:link w:val="KiemeltidzetChar"/>
    <w:uiPriority w:val="30"/>
    <w:qFormat/>
    <w:rsid w:val="00A33B42"/>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A33B42"/>
    <w:rPr>
      <w:i/>
      <w:iCs/>
      <w:color w:val="0F4761" w:themeColor="accent1" w:themeShade="BF"/>
    </w:rPr>
  </w:style>
  <w:style w:type="character" w:styleId="Ershivatkozs">
    <w:name w:val="Intense Reference"/>
    <w:basedOn w:val="Bekezdsalapbettpusa"/>
    <w:uiPriority w:val="32"/>
    <w:qFormat/>
    <w:rsid w:val="00A33B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3741</Characters>
  <Application>Microsoft Office Word</Application>
  <DocSecurity>0</DocSecurity>
  <Lines>31</Lines>
  <Paragraphs>8</Paragraphs>
  <ScaleCrop>false</ScaleCrop>
  <Company>NISZ Zrt.</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2025-12-12T09:08:00Z</dcterms:created>
  <dcterms:modified xsi:type="dcterms:W3CDTF">2025-12-12T09:09:00Z</dcterms:modified>
</cp:coreProperties>
</file>